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8E791" w14:textId="77777777" w:rsidR="005C6698" w:rsidRDefault="005C6698">
      <w:pPr>
        <w:rPr>
          <w:sz w:val="40"/>
          <w:szCs w:val="40"/>
          <w:lang w:val="it-IT"/>
        </w:rPr>
      </w:pPr>
    </w:p>
    <w:p w14:paraId="42787CE4" w14:textId="299BE15B" w:rsidR="005C6698" w:rsidRDefault="005C6698" w:rsidP="00A765C0">
      <w:pPr>
        <w:jc w:val="center"/>
        <w:rPr>
          <w:b/>
          <w:bCs/>
          <w:sz w:val="28"/>
          <w:szCs w:val="28"/>
          <w:lang w:val="it-IT"/>
        </w:rPr>
      </w:pPr>
      <w:r w:rsidRPr="005C6698">
        <w:rPr>
          <w:b/>
          <w:bCs/>
          <w:sz w:val="28"/>
          <w:szCs w:val="28"/>
          <w:lang w:val="it-IT"/>
        </w:rPr>
        <w:t>San Valentino Rainbow</w:t>
      </w:r>
      <w:r w:rsidR="00A765C0">
        <w:rPr>
          <w:b/>
          <w:bCs/>
          <w:sz w:val="28"/>
          <w:szCs w:val="28"/>
          <w:lang w:val="it-IT"/>
        </w:rPr>
        <w:t xml:space="preserve"> </w:t>
      </w:r>
      <w:r w:rsidRPr="005C6698">
        <w:rPr>
          <w:b/>
          <w:bCs/>
          <w:sz w:val="28"/>
          <w:szCs w:val="28"/>
          <w:lang w:val="it-IT"/>
        </w:rPr>
        <w:t>al Festival Outing</w:t>
      </w:r>
    </w:p>
    <w:p w14:paraId="4778A905" w14:textId="77777777" w:rsidR="00515216" w:rsidRPr="005C6698" w:rsidRDefault="00515216" w:rsidP="00A765C0">
      <w:pPr>
        <w:jc w:val="center"/>
        <w:rPr>
          <w:b/>
          <w:bCs/>
          <w:sz w:val="28"/>
          <w:szCs w:val="28"/>
          <w:lang w:val="it-IT"/>
        </w:rPr>
      </w:pPr>
    </w:p>
    <w:p w14:paraId="235C2127" w14:textId="171B7EE7" w:rsidR="007E1813" w:rsidRDefault="00000000">
      <w:pPr>
        <w:rPr>
          <w:i/>
          <w:iCs/>
          <w:lang w:val="it-IT"/>
        </w:rPr>
      </w:pPr>
      <w:r w:rsidRPr="005C6698">
        <w:rPr>
          <w:i/>
          <w:iCs/>
          <w:lang w:val="it-IT"/>
        </w:rPr>
        <w:t>L</w:t>
      </w:r>
      <w:r w:rsidR="005C6698">
        <w:rPr>
          <w:i/>
          <w:iCs/>
          <w:lang w:val="it-IT"/>
        </w:rPr>
        <w:t>e atmosfere selvagge della</w:t>
      </w:r>
      <w:r w:rsidRPr="005C6698">
        <w:rPr>
          <w:i/>
          <w:iCs/>
          <w:lang w:val="it-IT"/>
        </w:rPr>
        <w:t xml:space="preserve"> Wild Atlantic Way</w:t>
      </w:r>
      <w:r w:rsidR="00F66897">
        <w:rPr>
          <w:i/>
          <w:iCs/>
          <w:lang w:val="it-IT"/>
        </w:rPr>
        <w:t>,</w:t>
      </w:r>
      <w:r w:rsidRPr="005C6698">
        <w:rPr>
          <w:i/>
          <w:iCs/>
          <w:lang w:val="it-IT"/>
        </w:rPr>
        <w:t xml:space="preserve"> </w:t>
      </w:r>
      <w:r w:rsidR="005C6698">
        <w:rPr>
          <w:i/>
          <w:iCs/>
          <w:lang w:val="it-IT"/>
        </w:rPr>
        <w:t xml:space="preserve">sfondo per </w:t>
      </w:r>
      <w:r w:rsidR="00B2348E" w:rsidRPr="005C6698">
        <w:rPr>
          <w:i/>
          <w:iCs/>
          <w:lang w:val="it-IT"/>
        </w:rPr>
        <w:t xml:space="preserve">l'unico festival di incontri LGBTQ+ al mondo </w:t>
      </w:r>
    </w:p>
    <w:p w14:paraId="2070A558" w14:textId="3ECAA312" w:rsidR="005C6698" w:rsidRDefault="005C6698" w:rsidP="00F66897">
      <w:pPr>
        <w:jc w:val="both"/>
        <w:rPr>
          <w:lang w:val="it-IT"/>
        </w:rPr>
      </w:pPr>
      <w:r>
        <w:rPr>
          <w:lang w:val="it-IT"/>
        </w:rPr>
        <w:t>Quando si è single, a volte, San Valentino può essere una data complicata. In Irlanda ci hanno pensato e proprio nella settimana della festa degli innamorati</w:t>
      </w:r>
      <w:r w:rsidR="00A765C0">
        <w:rPr>
          <w:lang w:val="it-IT"/>
        </w:rPr>
        <w:t>,</w:t>
      </w:r>
      <w:r>
        <w:rPr>
          <w:lang w:val="it-IT"/>
        </w:rPr>
        <w:t xml:space="preserve"> hanno deciso di creare l’unico festival di incontri al mondo dedicato alla comunità L</w:t>
      </w:r>
      <w:r w:rsidR="00FF3498">
        <w:rPr>
          <w:lang w:val="it-IT"/>
        </w:rPr>
        <w:t>GBTQ+: L’Outing Festival (</w:t>
      </w:r>
      <w:r w:rsidR="00000000">
        <w:fldChar w:fldCharType="begin"/>
      </w:r>
      <w:r w:rsidR="00000000" w:rsidRPr="00D94E2F">
        <w:rPr>
          <w:lang w:val="it-IT"/>
        </w:rPr>
        <w:instrText>HYPERLINK "https://www.theouting.ie"</w:instrText>
      </w:r>
      <w:r w:rsidR="00000000">
        <w:fldChar w:fldCharType="separate"/>
      </w:r>
      <w:r w:rsidR="00FF3498" w:rsidRPr="00F052DF">
        <w:rPr>
          <w:rStyle w:val="Collegamentoipertestuale"/>
          <w:lang w:val="it-IT"/>
        </w:rPr>
        <w:t>https://www.theouting.ie</w:t>
      </w:r>
      <w:r w:rsidR="00000000">
        <w:rPr>
          <w:rStyle w:val="Collegamentoipertestuale"/>
          <w:lang w:val="it-IT"/>
        </w:rPr>
        <w:fldChar w:fldCharType="end"/>
      </w:r>
      <w:r w:rsidR="00FF3498">
        <w:rPr>
          <w:lang w:val="it-IT"/>
        </w:rPr>
        <w:t xml:space="preserve">), in calendario dal 9 all’11 febbraio </w:t>
      </w:r>
      <w:r w:rsidR="00976E9C">
        <w:rPr>
          <w:lang w:val="it-IT"/>
        </w:rPr>
        <w:t xml:space="preserve">2023, </w:t>
      </w:r>
      <w:r w:rsidR="00FF3498">
        <w:rPr>
          <w:lang w:val="it-IT"/>
        </w:rPr>
        <w:t xml:space="preserve">creato con il supporto di </w:t>
      </w:r>
      <w:proofErr w:type="spellStart"/>
      <w:r w:rsidR="00FF3498">
        <w:rPr>
          <w:lang w:val="it-IT"/>
        </w:rPr>
        <w:t>Faílte</w:t>
      </w:r>
      <w:proofErr w:type="spellEnd"/>
      <w:r w:rsidR="00FF3498">
        <w:rPr>
          <w:lang w:val="it-IT"/>
        </w:rPr>
        <w:t xml:space="preserve"> Ireland. E a fargli da quinta per renderlo ancora più bello, </w:t>
      </w:r>
      <w:r w:rsidR="00976E9C">
        <w:rPr>
          <w:lang w:val="it-IT"/>
        </w:rPr>
        <w:t xml:space="preserve">l’incanto </w:t>
      </w:r>
      <w:r w:rsidR="00FF3498">
        <w:rPr>
          <w:lang w:val="it-IT"/>
        </w:rPr>
        <w:t>della Wild Atlantic Way, nella contea di Clare.</w:t>
      </w:r>
    </w:p>
    <w:p w14:paraId="1C83E215" w14:textId="77777777" w:rsidR="00240271" w:rsidRPr="00240271" w:rsidRDefault="00240271" w:rsidP="00F66897">
      <w:pPr>
        <w:jc w:val="both"/>
        <w:rPr>
          <w:b/>
          <w:bCs/>
          <w:lang w:val="it-IT"/>
        </w:rPr>
      </w:pPr>
      <w:r w:rsidRPr="00240271">
        <w:rPr>
          <w:b/>
          <w:bCs/>
          <w:lang w:val="it-IT"/>
        </w:rPr>
        <w:t>Un calendario ricco, tra momenti di spettacolo, divertimento e incontri per trovare l’anima gemella</w:t>
      </w:r>
    </w:p>
    <w:p w14:paraId="0A85138D" w14:textId="77777777" w:rsidR="007E1813" w:rsidRPr="005C6698" w:rsidRDefault="00FF3498" w:rsidP="00F66897">
      <w:pPr>
        <w:jc w:val="both"/>
        <w:rPr>
          <w:lang w:val="it-IT"/>
        </w:rPr>
      </w:pPr>
      <w:r w:rsidRPr="00FF3498">
        <w:rPr>
          <w:lang w:val="it-IT"/>
        </w:rPr>
        <w:t>L</w:t>
      </w:r>
      <w:r>
        <w:rPr>
          <w:lang w:val="it-IT"/>
        </w:rPr>
        <w:t xml:space="preserve">’ evento </w:t>
      </w:r>
      <w:r w:rsidR="00B2348E" w:rsidRPr="005C6698">
        <w:rPr>
          <w:lang w:val="it-IT"/>
        </w:rPr>
        <w:t xml:space="preserve">è una </w:t>
      </w:r>
      <w:r w:rsidR="002802E3" w:rsidRPr="005C6698">
        <w:rPr>
          <w:lang w:val="it-IT"/>
        </w:rPr>
        <w:t>celebrazione di tutto ciò che è queer</w:t>
      </w:r>
      <w:r>
        <w:rPr>
          <w:lang w:val="it-IT"/>
        </w:rPr>
        <w:t>, con una combinazione</w:t>
      </w:r>
      <w:r w:rsidR="00B2348E" w:rsidRPr="005C6698">
        <w:rPr>
          <w:lang w:val="it-IT"/>
        </w:rPr>
        <w:t xml:space="preserve"> </w:t>
      </w:r>
      <w:r w:rsidR="00FE63E1" w:rsidRPr="005C6698">
        <w:rPr>
          <w:lang w:val="it-IT"/>
        </w:rPr>
        <w:t>ad alt</w:t>
      </w:r>
      <w:r>
        <w:rPr>
          <w:lang w:val="it-IT"/>
        </w:rPr>
        <w:t>o tasso</w:t>
      </w:r>
      <w:r w:rsidR="00FE63E1" w:rsidRPr="005C6698">
        <w:rPr>
          <w:lang w:val="it-IT"/>
        </w:rPr>
        <w:t xml:space="preserve"> energ</w:t>
      </w:r>
      <w:r>
        <w:rPr>
          <w:lang w:val="it-IT"/>
        </w:rPr>
        <w:t xml:space="preserve">etico </w:t>
      </w:r>
      <w:r w:rsidR="00B2348E" w:rsidRPr="005C6698">
        <w:rPr>
          <w:lang w:val="it-IT"/>
        </w:rPr>
        <w:t xml:space="preserve">di incontri, musica, </w:t>
      </w:r>
      <w:r>
        <w:rPr>
          <w:lang w:val="it-IT"/>
        </w:rPr>
        <w:t>show teatral</w:t>
      </w:r>
      <w:r w:rsidR="002B5EE6">
        <w:rPr>
          <w:lang w:val="it-IT"/>
        </w:rPr>
        <w:t>i</w:t>
      </w:r>
      <w:r w:rsidR="00B2348E" w:rsidRPr="005C6698">
        <w:rPr>
          <w:lang w:val="it-IT"/>
        </w:rPr>
        <w:t xml:space="preserve">, arte, </w:t>
      </w:r>
      <w:r w:rsidR="002802E3" w:rsidRPr="005C6698">
        <w:rPr>
          <w:lang w:val="it-IT"/>
        </w:rPr>
        <w:t xml:space="preserve">film, </w:t>
      </w:r>
      <w:r w:rsidR="00B2348E" w:rsidRPr="005C6698">
        <w:rPr>
          <w:lang w:val="it-IT"/>
        </w:rPr>
        <w:t xml:space="preserve">feste, </w:t>
      </w:r>
      <w:r w:rsidR="002802E3" w:rsidRPr="005C6698">
        <w:rPr>
          <w:lang w:val="it-IT"/>
        </w:rPr>
        <w:t>appuntamenti al buio, sport (</w:t>
      </w:r>
      <w:r w:rsidR="00430605">
        <w:rPr>
          <w:lang w:val="it-IT"/>
        </w:rPr>
        <w:t xml:space="preserve">anche </w:t>
      </w:r>
      <w:r w:rsidR="002802E3" w:rsidRPr="005C6698">
        <w:rPr>
          <w:lang w:val="it-IT"/>
        </w:rPr>
        <w:t>sui tacchi)</w:t>
      </w:r>
      <w:r w:rsidR="002E3D64" w:rsidRPr="005C6698">
        <w:rPr>
          <w:lang w:val="it-IT"/>
        </w:rPr>
        <w:t xml:space="preserve">, </w:t>
      </w:r>
      <w:r>
        <w:rPr>
          <w:lang w:val="it-IT"/>
        </w:rPr>
        <w:t xml:space="preserve">show in </w:t>
      </w:r>
      <w:r w:rsidR="002E3D64" w:rsidRPr="005C6698">
        <w:rPr>
          <w:lang w:val="it-IT"/>
        </w:rPr>
        <w:t>drag e danza.</w:t>
      </w:r>
    </w:p>
    <w:p w14:paraId="2E4BCC7C" w14:textId="7EDEC360" w:rsidR="00184FD1" w:rsidRDefault="00FF3498" w:rsidP="00F66897">
      <w:pPr>
        <w:jc w:val="both"/>
        <w:rPr>
          <w:lang w:val="it-IT"/>
        </w:rPr>
      </w:pPr>
      <w:r>
        <w:rPr>
          <w:lang w:val="it-IT"/>
        </w:rPr>
        <w:t>S</w:t>
      </w:r>
      <w:r w:rsidRPr="005C6698">
        <w:rPr>
          <w:lang w:val="it-IT"/>
        </w:rPr>
        <w:t xml:space="preserve">pin-out del famoso </w:t>
      </w:r>
      <w:proofErr w:type="spellStart"/>
      <w:r w:rsidRPr="00A765C0">
        <w:rPr>
          <w:b/>
          <w:bCs/>
          <w:lang w:val="it-IT"/>
        </w:rPr>
        <w:t>Lisdoonvarna</w:t>
      </w:r>
      <w:proofErr w:type="spellEnd"/>
      <w:r w:rsidRPr="00A765C0">
        <w:rPr>
          <w:b/>
          <w:bCs/>
          <w:lang w:val="it-IT"/>
        </w:rPr>
        <w:t xml:space="preserve"> Matchmaking</w:t>
      </w:r>
      <w:r>
        <w:rPr>
          <w:lang w:val="it-IT"/>
        </w:rPr>
        <w:t>, il festival per single più grande d’Europa,</w:t>
      </w:r>
      <w:r w:rsidRPr="005C6698">
        <w:rPr>
          <w:lang w:val="it-IT"/>
        </w:rPr>
        <w:t xml:space="preserve"> </w:t>
      </w:r>
      <w:r w:rsidR="00184FD1">
        <w:rPr>
          <w:lang w:val="it-IT"/>
        </w:rPr>
        <w:t xml:space="preserve">l’Outing Festival </w:t>
      </w:r>
      <w:r>
        <w:rPr>
          <w:lang w:val="it-IT"/>
        </w:rPr>
        <w:t>sarà ospitato</w:t>
      </w:r>
      <w:r w:rsidR="00283ABF" w:rsidRPr="005C6698">
        <w:rPr>
          <w:lang w:val="it-IT"/>
        </w:rPr>
        <w:t xml:space="preserve"> </w:t>
      </w:r>
      <w:r w:rsidR="00184FD1">
        <w:rPr>
          <w:lang w:val="it-IT"/>
        </w:rPr>
        <w:t xml:space="preserve">dall’hotel di charme </w:t>
      </w:r>
      <w:r w:rsidRPr="00184FD1">
        <w:rPr>
          <w:lang w:val="it-IT"/>
        </w:rPr>
        <w:t xml:space="preserve">Inn at </w:t>
      </w:r>
      <w:proofErr w:type="spellStart"/>
      <w:r w:rsidRPr="00A765C0">
        <w:rPr>
          <w:b/>
          <w:bCs/>
          <w:lang w:val="it-IT"/>
        </w:rPr>
        <w:t>Dromoland</w:t>
      </w:r>
      <w:proofErr w:type="spellEnd"/>
      <w:r w:rsidR="00184FD1">
        <w:rPr>
          <w:lang w:val="it-IT"/>
        </w:rPr>
        <w:t xml:space="preserve"> (</w:t>
      </w:r>
      <w:r w:rsidR="00B8412F" w:rsidRPr="005C6698">
        <w:rPr>
          <w:lang w:val="it-IT"/>
        </w:rPr>
        <w:t xml:space="preserve">situato </w:t>
      </w:r>
      <w:r w:rsidRPr="005C6698">
        <w:rPr>
          <w:lang w:val="it-IT"/>
        </w:rPr>
        <w:t xml:space="preserve">nello </w:t>
      </w:r>
      <w:r w:rsidR="00B8412F" w:rsidRPr="005C6698">
        <w:rPr>
          <w:lang w:val="it-IT"/>
        </w:rPr>
        <w:t xml:space="preserve">splendido </w:t>
      </w:r>
      <w:r w:rsidRPr="005C6698">
        <w:rPr>
          <w:lang w:val="it-IT"/>
        </w:rPr>
        <w:t xml:space="preserve">parco dello storico </w:t>
      </w:r>
      <w:proofErr w:type="spellStart"/>
      <w:r w:rsidRPr="00A765C0">
        <w:rPr>
          <w:b/>
          <w:bCs/>
          <w:lang w:val="it-IT"/>
        </w:rPr>
        <w:t>Dromoland</w:t>
      </w:r>
      <w:proofErr w:type="spellEnd"/>
      <w:r w:rsidRPr="00A765C0">
        <w:rPr>
          <w:b/>
          <w:bCs/>
          <w:lang w:val="it-IT"/>
        </w:rPr>
        <w:t xml:space="preserve"> Castle</w:t>
      </w:r>
      <w:r w:rsidR="006365DB" w:rsidRPr="005C6698">
        <w:rPr>
          <w:lang w:val="it-IT"/>
        </w:rPr>
        <w:t xml:space="preserve">, </w:t>
      </w:r>
      <w:r w:rsidRPr="005C6698">
        <w:rPr>
          <w:lang w:val="it-IT"/>
        </w:rPr>
        <w:t xml:space="preserve">e </w:t>
      </w:r>
      <w:r w:rsidR="00184FD1">
        <w:rPr>
          <w:lang w:val="it-IT"/>
        </w:rPr>
        <w:t>offrirà</w:t>
      </w:r>
      <w:r w:rsidRPr="005C6698">
        <w:rPr>
          <w:lang w:val="it-IT"/>
        </w:rPr>
        <w:t xml:space="preserve"> un favoloso</w:t>
      </w:r>
      <w:r w:rsidR="00184FD1">
        <w:rPr>
          <w:lang w:val="it-IT"/>
        </w:rPr>
        <w:t xml:space="preserve"> </w:t>
      </w:r>
      <w:r w:rsidRPr="005C6698">
        <w:rPr>
          <w:lang w:val="it-IT"/>
        </w:rPr>
        <w:t xml:space="preserve">programma di </w:t>
      </w:r>
      <w:r w:rsidR="00184FD1">
        <w:rPr>
          <w:lang w:val="it-IT"/>
        </w:rPr>
        <w:t>attività anche all’aperto.</w:t>
      </w:r>
      <w:r w:rsidRPr="005C6698">
        <w:rPr>
          <w:lang w:val="it-IT"/>
        </w:rPr>
        <w:t xml:space="preserve"> </w:t>
      </w:r>
    </w:p>
    <w:p w14:paraId="2CF076BB" w14:textId="77777777" w:rsidR="007E1813" w:rsidRPr="00184FD1" w:rsidRDefault="00184FD1" w:rsidP="00F66897">
      <w:pPr>
        <w:jc w:val="both"/>
        <w:rPr>
          <w:lang w:val="it-IT"/>
        </w:rPr>
      </w:pPr>
      <w:r>
        <w:rPr>
          <w:lang w:val="it-IT"/>
        </w:rPr>
        <w:t xml:space="preserve">Il cast vedrà la presenza di </w:t>
      </w:r>
      <w:r w:rsidR="00430605">
        <w:rPr>
          <w:lang w:val="it-IT"/>
        </w:rPr>
        <w:t>numerosi</w:t>
      </w:r>
      <w:r>
        <w:rPr>
          <w:lang w:val="it-IT"/>
        </w:rPr>
        <w:t xml:space="preserve"> artisti, fra cui</w:t>
      </w:r>
      <w:r w:rsidR="00356D8C" w:rsidRPr="005C6698">
        <w:rPr>
          <w:lang w:val="it-IT"/>
        </w:rPr>
        <w:t xml:space="preserve"> </w:t>
      </w:r>
      <w:r>
        <w:rPr>
          <w:lang w:val="it-IT"/>
        </w:rPr>
        <w:t xml:space="preserve">figurano diversi nomi di riferimento </w:t>
      </w:r>
      <w:r w:rsidR="00430605">
        <w:rPr>
          <w:lang w:val="it-IT"/>
        </w:rPr>
        <w:t xml:space="preserve">della comunità </w:t>
      </w:r>
      <w:r w:rsidR="00430605" w:rsidRPr="00F66897">
        <w:rPr>
          <w:b/>
          <w:bCs/>
          <w:lang w:val="it-IT"/>
        </w:rPr>
        <w:t>LGBTQ+</w:t>
      </w:r>
      <w:r w:rsidR="00430605">
        <w:rPr>
          <w:lang w:val="it-IT"/>
        </w:rPr>
        <w:t xml:space="preserve"> </w:t>
      </w:r>
      <w:r>
        <w:rPr>
          <w:lang w:val="it-IT"/>
        </w:rPr>
        <w:t>in Irlanda e U.K. come que</w:t>
      </w:r>
      <w:r w:rsidR="002B5EE6">
        <w:rPr>
          <w:lang w:val="it-IT"/>
        </w:rPr>
        <w:t>l</w:t>
      </w:r>
      <w:r w:rsidR="00B6041B">
        <w:rPr>
          <w:lang w:val="it-IT"/>
        </w:rPr>
        <w:t xml:space="preserve">li di </w:t>
      </w:r>
      <w:r w:rsidR="00F00EC8" w:rsidRPr="00184FD1">
        <w:rPr>
          <w:lang w:val="it-IT"/>
        </w:rPr>
        <w:t>Paul Middleton, Mark T Cox</w:t>
      </w:r>
      <w:r w:rsidR="00356D8C" w:rsidRPr="00184FD1">
        <w:rPr>
          <w:lang w:val="it-IT"/>
        </w:rPr>
        <w:t xml:space="preserve">, </w:t>
      </w:r>
      <w:r w:rsidR="00F00EC8" w:rsidRPr="00184FD1">
        <w:rPr>
          <w:lang w:val="it-IT"/>
        </w:rPr>
        <w:t xml:space="preserve">Brew </w:t>
      </w:r>
      <w:r w:rsidR="00356D8C" w:rsidRPr="00184FD1">
        <w:rPr>
          <w:lang w:val="it-IT"/>
        </w:rPr>
        <w:t xml:space="preserve">e </w:t>
      </w:r>
      <w:proofErr w:type="spellStart"/>
      <w:r w:rsidR="00356D8C" w:rsidRPr="00184FD1">
        <w:rPr>
          <w:lang w:val="it-IT"/>
        </w:rPr>
        <w:t>Shobsy</w:t>
      </w:r>
      <w:proofErr w:type="spellEnd"/>
      <w:r w:rsidR="00356D8C" w:rsidRPr="00184FD1">
        <w:rPr>
          <w:lang w:val="it-IT"/>
        </w:rPr>
        <w:t>.</w:t>
      </w:r>
    </w:p>
    <w:p w14:paraId="2007BAED" w14:textId="77777777" w:rsidR="007E1813" w:rsidRPr="005C6698" w:rsidRDefault="00B6041B" w:rsidP="00F66897">
      <w:pPr>
        <w:jc w:val="both"/>
        <w:rPr>
          <w:lang w:val="it-IT"/>
        </w:rPr>
      </w:pPr>
      <w:r>
        <w:rPr>
          <w:lang w:val="it-IT"/>
        </w:rPr>
        <w:t>E per chi desidererà mettersi alla prova, con l’aiuto dell</w:t>
      </w:r>
      <w:r w:rsidR="00F00EC8" w:rsidRPr="005C6698">
        <w:rPr>
          <w:lang w:val="it-IT"/>
        </w:rPr>
        <w:t xml:space="preserve">e drag queen </w:t>
      </w:r>
      <w:r w:rsidR="00F00EC8" w:rsidRPr="00F66897">
        <w:rPr>
          <w:b/>
          <w:bCs/>
          <w:lang w:val="it-IT"/>
        </w:rPr>
        <w:t>Regina George</w:t>
      </w:r>
      <w:r w:rsidR="0060101B" w:rsidRPr="00F66897">
        <w:rPr>
          <w:b/>
          <w:bCs/>
          <w:lang w:val="it-IT"/>
        </w:rPr>
        <w:t>, Victoria Secret</w:t>
      </w:r>
      <w:r w:rsidR="00356D8C" w:rsidRPr="00F66897">
        <w:rPr>
          <w:b/>
          <w:bCs/>
          <w:lang w:val="it-IT"/>
        </w:rPr>
        <w:t xml:space="preserve">, </w:t>
      </w:r>
      <w:r w:rsidR="00283ABF" w:rsidRPr="00F66897">
        <w:rPr>
          <w:b/>
          <w:bCs/>
          <w:lang w:val="it-IT"/>
        </w:rPr>
        <w:t xml:space="preserve">Dame </w:t>
      </w:r>
      <w:proofErr w:type="spellStart"/>
      <w:r w:rsidR="00283ABF" w:rsidRPr="00F66897">
        <w:rPr>
          <w:b/>
          <w:bCs/>
          <w:lang w:val="it-IT"/>
        </w:rPr>
        <w:t>Stuffy</w:t>
      </w:r>
      <w:proofErr w:type="spellEnd"/>
      <w:r w:rsidR="00283ABF" w:rsidRPr="00F66897">
        <w:rPr>
          <w:b/>
          <w:bCs/>
          <w:lang w:val="it-IT"/>
        </w:rPr>
        <w:t xml:space="preserve">, </w:t>
      </w:r>
      <w:proofErr w:type="spellStart"/>
      <w:r w:rsidR="00283ABF" w:rsidRPr="00F66897">
        <w:rPr>
          <w:b/>
          <w:bCs/>
          <w:lang w:val="it-IT"/>
        </w:rPr>
        <w:t>Missy</w:t>
      </w:r>
      <w:proofErr w:type="spellEnd"/>
      <w:r w:rsidR="00283ABF" w:rsidRPr="00F66897">
        <w:rPr>
          <w:b/>
          <w:bCs/>
          <w:lang w:val="it-IT"/>
        </w:rPr>
        <w:t xml:space="preserve"> </w:t>
      </w:r>
      <w:proofErr w:type="spellStart"/>
      <w:r w:rsidR="00283ABF" w:rsidRPr="00F66897">
        <w:rPr>
          <w:b/>
          <w:bCs/>
          <w:lang w:val="it-IT"/>
        </w:rPr>
        <w:t>Onya</w:t>
      </w:r>
      <w:proofErr w:type="spellEnd"/>
      <w:r w:rsidR="00283ABF" w:rsidRPr="00F66897">
        <w:rPr>
          <w:b/>
          <w:bCs/>
          <w:lang w:val="it-IT"/>
        </w:rPr>
        <w:t xml:space="preserve"> </w:t>
      </w:r>
      <w:proofErr w:type="spellStart"/>
      <w:r w:rsidR="00283ABF" w:rsidRPr="00F66897">
        <w:rPr>
          <w:b/>
          <w:bCs/>
          <w:lang w:val="it-IT"/>
        </w:rPr>
        <w:t>Becks</w:t>
      </w:r>
      <w:proofErr w:type="spellEnd"/>
      <w:r w:rsidR="00283ABF" w:rsidRPr="005C6698">
        <w:rPr>
          <w:lang w:val="it-IT"/>
        </w:rPr>
        <w:t xml:space="preserve"> e </w:t>
      </w:r>
      <w:r w:rsidR="00283ABF" w:rsidRPr="00F66897">
        <w:rPr>
          <w:b/>
          <w:bCs/>
          <w:lang w:val="it-IT"/>
        </w:rPr>
        <w:t xml:space="preserve">Carrie </w:t>
      </w:r>
      <w:proofErr w:type="spellStart"/>
      <w:r w:rsidR="00283ABF" w:rsidRPr="00F66897">
        <w:rPr>
          <w:b/>
          <w:bCs/>
          <w:lang w:val="it-IT"/>
        </w:rPr>
        <w:t>Deway</w:t>
      </w:r>
      <w:proofErr w:type="spellEnd"/>
      <w:r>
        <w:rPr>
          <w:lang w:val="it-IT"/>
        </w:rPr>
        <w:t>,</w:t>
      </w:r>
      <w:r w:rsidR="00283ABF" w:rsidRPr="005C6698">
        <w:rPr>
          <w:lang w:val="it-IT"/>
        </w:rPr>
        <w:t xml:space="preserve"> </w:t>
      </w:r>
      <w:r>
        <w:rPr>
          <w:lang w:val="it-IT"/>
        </w:rPr>
        <w:t>sarà possibile</w:t>
      </w:r>
      <w:r w:rsidR="00356D8C" w:rsidRPr="005C6698">
        <w:rPr>
          <w:lang w:val="it-IT"/>
        </w:rPr>
        <w:t xml:space="preserve"> </w:t>
      </w:r>
      <w:r>
        <w:rPr>
          <w:lang w:val="it-IT"/>
        </w:rPr>
        <w:t>esibirsi in chiave “king” o “queen”</w:t>
      </w:r>
      <w:r w:rsidR="00356D8C" w:rsidRPr="005C6698">
        <w:rPr>
          <w:lang w:val="it-IT"/>
        </w:rPr>
        <w:t xml:space="preserve"> </w:t>
      </w:r>
      <w:r>
        <w:rPr>
          <w:lang w:val="it-IT"/>
        </w:rPr>
        <w:t>nel corso del</w:t>
      </w:r>
      <w:r w:rsidR="00356D8C" w:rsidRPr="005C6698">
        <w:rPr>
          <w:lang w:val="it-IT"/>
        </w:rPr>
        <w:t xml:space="preserve"> popolare evento Drag in </w:t>
      </w:r>
      <w:proofErr w:type="spellStart"/>
      <w:r w:rsidR="00356D8C" w:rsidRPr="005C6698">
        <w:rPr>
          <w:lang w:val="it-IT"/>
        </w:rPr>
        <w:t>your</w:t>
      </w:r>
      <w:proofErr w:type="spellEnd"/>
      <w:r w:rsidR="00356D8C" w:rsidRPr="005C6698">
        <w:rPr>
          <w:lang w:val="it-IT"/>
        </w:rPr>
        <w:t xml:space="preserve"> </w:t>
      </w:r>
      <w:proofErr w:type="spellStart"/>
      <w:r w:rsidR="00356D8C" w:rsidRPr="005C6698">
        <w:rPr>
          <w:lang w:val="it-IT"/>
        </w:rPr>
        <w:t>Eyes</w:t>
      </w:r>
      <w:proofErr w:type="spellEnd"/>
      <w:r w:rsidR="00356D8C" w:rsidRPr="005C6698">
        <w:rPr>
          <w:lang w:val="it-IT"/>
        </w:rPr>
        <w:t>.</w:t>
      </w:r>
    </w:p>
    <w:p w14:paraId="639AEB84" w14:textId="6560B5C4" w:rsidR="007E1813" w:rsidRPr="005C6698" w:rsidRDefault="00000000" w:rsidP="00F66897">
      <w:pPr>
        <w:jc w:val="both"/>
        <w:rPr>
          <w:lang w:val="it-IT"/>
        </w:rPr>
      </w:pPr>
      <w:r w:rsidRPr="005C6698">
        <w:rPr>
          <w:lang w:val="it-IT"/>
        </w:rPr>
        <w:t xml:space="preserve">DJ set, burlesque, cabaret, bingo, giochi </w:t>
      </w:r>
      <w:r w:rsidR="00131CBD">
        <w:rPr>
          <w:lang w:val="it-IT"/>
        </w:rPr>
        <w:t xml:space="preserve">e artigianato a tema </w:t>
      </w:r>
      <w:r w:rsidRPr="005C6698">
        <w:rPr>
          <w:lang w:val="it-IT"/>
        </w:rPr>
        <w:t>queer</w:t>
      </w:r>
      <w:r w:rsidR="00131CBD">
        <w:rPr>
          <w:lang w:val="it-IT"/>
        </w:rPr>
        <w:t xml:space="preserve"> </w:t>
      </w:r>
      <w:r w:rsidRPr="005C6698">
        <w:rPr>
          <w:lang w:val="it-IT"/>
        </w:rPr>
        <w:t>e molto altro ancora si aggiung</w:t>
      </w:r>
      <w:r w:rsidR="00131CBD">
        <w:rPr>
          <w:lang w:val="it-IT"/>
        </w:rPr>
        <w:t>eranno</w:t>
      </w:r>
      <w:r w:rsidRPr="005C6698">
        <w:rPr>
          <w:lang w:val="it-IT"/>
        </w:rPr>
        <w:t xml:space="preserve"> al</w:t>
      </w:r>
      <w:r w:rsidR="00131CBD">
        <w:rPr>
          <w:lang w:val="it-IT"/>
        </w:rPr>
        <w:t xml:space="preserve"> </w:t>
      </w:r>
      <w:r w:rsidRPr="005C6698">
        <w:rPr>
          <w:lang w:val="it-IT"/>
        </w:rPr>
        <w:t>cocktail di intrattenimento non-stop d</w:t>
      </w:r>
      <w:r w:rsidR="00131CBD">
        <w:rPr>
          <w:lang w:val="it-IT"/>
        </w:rPr>
        <w:t>i tutto il week</w:t>
      </w:r>
      <w:r w:rsidR="00515216">
        <w:rPr>
          <w:lang w:val="it-IT"/>
        </w:rPr>
        <w:t>-</w:t>
      </w:r>
      <w:r w:rsidR="00131CBD">
        <w:rPr>
          <w:lang w:val="it-IT"/>
        </w:rPr>
        <w:t>end</w:t>
      </w:r>
      <w:r w:rsidR="00F66897">
        <w:rPr>
          <w:lang w:val="it-IT"/>
        </w:rPr>
        <w:t>.</w:t>
      </w:r>
    </w:p>
    <w:p w14:paraId="494A037D" w14:textId="77777777" w:rsidR="007E1813" w:rsidRPr="005C6698" w:rsidRDefault="00372198" w:rsidP="00F66897">
      <w:pPr>
        <w:jc w:val="both"/>
        <w:rPr>
          <w:lang w:val="it-IT"/>
        </w:rPr>
      </w:pPr>
      <w:r>
        <w:rPr>
          <w:lang w:val="it-IT"/>
        </w:rPr>
        <w:t>E p</w:t>
      </w:r>
      <w:r w:rsidRPr="005C6698">
        <w:rPr>
          <w:lang w:val="it-IT"/>
        </w:rPr>
        <w:t xml:space="preserve">er creare un arcobaleno di </w:t>
      </w:r>
      <w:r w:rsidR="006365DB" w:rsidRPr="005C6698">
        <w:rPr>
          <w:lang w:val="it-IT"/>
        </w:rPr>
        <w:t xml:space="preserve">romanticismo sono previsti </w:t>
      </w:r>
      <w:r w:rsidRPr="005C6698">
        <w:rPr>
          <w:lang w:val="it-IT"/>
        </w:rPr>
        <w:t xml:space="preserve">numerosi </w:t>
      </w:r>
      <w:r>
        <w:rPr>
          <w:lang w:val="it-IT"/>
        </w:rPr>
        <w:t>momenti</w:t>
      </w:r>
      <w:r w:rsidRPr="005C6698">
        <w:rPr>
          <w:lang w:val="it-IT"/>
        </w:rPr>
        <w:t xml:space="preserve"> di matchmaking, tra cui </w:t>
      </w:r>
      <w:r w:rsidRPr="00F66897">
        <w:rPr>
          <w:b/>
          <w:bCs/>
          <w:lang w:val="it-IT"/>
        </w:rPr>
        <w:t>speed dating</w:t>
      </w:r>
      <w:r w:rsidR="001E34BF" w:rsidRPr="005C6698">
        <w:rPr>
          <w:lang w:val="it-IT"/>
        </w:rPr>
        <w:t xml:space="preserve">, </w:t>
      </w:r>
      <w:proofErr w:type="spellStart"/>
      <w:r w:rsidR="001E34BF" w:rsidRPr="00F66897">
        <w:rPr>
          <w:b/>
          <w:bCs/>
          <w:lang w:val="it-IT"/>
        </w:rPr>
        <w:t>ice</w:t>
      </w:r>
      <w:proofErr w:type="spellEnd"/>
      <w:r w:rsidR="001E34BF" w:rsidRPr="00F66897">
        <w:rPr>
          <w:b/>
          <w:bCs/>
          <w:lang w:val="it-IT"/>
        </w:rPr>
        <w:t xml:space="preserve"> </w:t>
      </w:r>
      <w:proofErr w:type="spellStart"/>
      <w:r w:rsidR="001E34BF" w:rsidRPr="00F66897">
        <w:rPr>
          <w:b/>
          <w:bCs/>
          <w:lang w:val="it-IT"/>
        </w:rPr>
        <w:t>breaker</w:t>
      </w:r>
      <w:proofErr w:type="spellEnd"/>
      <w:r w:rsidR="001E34BF" w:rsidRPr="005C6698">
        <w:rPr>
          <w:lang w:val="it-IT"/>
        </w:rPr>
        <w:t xml:space="preserve">, tea dance e </w:t>
      </w:r>
      <w:r w:rsidRPr="00F66897">
        <w:rPr>
          <w:b/>
          <w:bCs/>
          <w:lang w:val="it-IT"/>
        </w:rPr>
        <w:t>Blind Date show</w:t>
      </w:r>
      <w:r w:rsidR="001E34BF" w:rsidRPr="005C6698">
        <w:rPr>
          <w:lang w:val="it-IT"/>
        </w:rPr>
        <w:t>.</w:t>
      </w:r>
    </w:p>
    <w:p w14:paraId="3774B8C3" w14:textId="77777777" w:rsidR="007E1813" w:rsidRPr="005C6698" w:rsidRDefault="00372198" w:rsidP="00F66897">
      <w:pPr>
        <w:jc w:val="both"/>
        <w:rPr>
          <w:lang w:val="it-IT"/>
        </w:rPr>
      </w:pPr>
      <w:r>
        <w:rPr>
          <w:lang w:val="it-IT"/>
        </w:rPr>
        <w:t xml:space="preserve">Immancabile anche la danza in stile tradizionale, che andrà in scena in stile queer, con </w:t>
      </w:r>
      <w:r w:rsidRPr="005C6698">
        <w:rPr>
          <w:lang w:val="it-IT"/>
        </w:rPr>
        <w:t xml:space="preserve">il </w:t>
      </w:r>
      <w:r w:rsidR="003D1FBA" w:rsidRPr="005C6698">
        <w:rPr>
          <w:lang w:val="it-IT"/>
        </w:rPr>
        <w:t>"</w:t>
      </w:r>
      <w:proofErr w:type="spellStart"/>
      <w:r w:rsidRPr="005C6698">
        <w:rPr>
          <w:lang w:val="it-IT"/>
        </w:rPr>
        <w:t>geili</w:t>
      </w:r>
      <w:proofErr w:type="spellEnd"/>
      <w:r w:rsidR="003D1FBA" w:rsidRPr="005C6698">
        <w:rPr>
          <w:lang w:val="it-IT"/>
        </w:rPr>
        <w:t>"</w:t>
      </w:r>
      <w:r>
        <w:rPr>
          <w:lang w:val="it-IT"/>
        </w:rPr>
        <w:t xml:space="preserve">, la rivisitazione del </w:t>
      </w:r>
      <w:proofErr w:type="spellStart"/>
      <w:r w:rsidR="00345DF4" w:rsidRPr="005C6698">
        <w:rPr>
          <w:rFonts w:cstheme="minorHAnsi"/>
          <w:lang w:val="it-IT"/>
        </w:rPr>
        <w:t>céilí</w:t>
      </w:r>
      <w:proofErr w:type="spellEnd"/>
      <w:r w:rsidR="00345DF4" w:rsidRPr="005C6698">
        <w:rPr>
          <w:rFonts w:cstheme="minorHAnsi"/>
          <w:lang w:val="it-IT"/>
        </w:rPr>
        <w:t xml:space="preserve"> </w:t>
      </w:r>
      <w:r w:rsidR="00345DF4" w:rsidRPr="005C6698">
        <w:rPr>
          <w:lang w:val="it-IT"/>
        </w:rPr>
        <w:t>irlandese</w:t>
      </w:r>
      <w:r>
        <w:rPr>
          <w:lang w:val="it-IT"/>
        </w:rPr>
        <w:t xml:space="preserve">, ballo di gruppo popolare in tutta l’isola. </w:t>
      </w:r>
    </w:p>
    <w:p w14:paraId="13E0EF54" w14:textId="77777777" w:rsidR="00240271" w:rsidRPr="00240271" w:rsidRDefault="00240271" w:rsidP="00F66897">
      <w:pPr>
        <w:jc w:val="both"/>
        <w:rPr>
          <w:b/>
          <w:bCs/>
          <w:lang w:val="it-IT"/>
        </w:rPr>
      </w:pPr>
      <w:proofErr w:type="spellStart"/>
      <w:r w:rsidRPr="00240271">
        <w:rPr>
          <w:b/>
          <w:bCs/>
          <w:lang w:val="it-IT"/>
        </w:rPr>
        <w:t>Dromoland</w:t>
      </w:r>
      <w:proofErr w:type="spellEnd"/>
      <w:r w:rsidRPr="00240271">
        <w:rPr>
          <w:b/>
          <w:bCs/>
          <w:lang w:val="it-IT"/>
        </w:rPr>
        <w:t>: il parco delle meraviglie</w:t>
      </w:r>
    </w:p>
    <w:p w14:paraId="374A1EDE" w14:textId="77777777" w:rsidR="007E1813" w:rsidRPr="005C6698" w:rsidRDefault="00240271" w:rsidP="00F66897">
      <w:pPr>
        <w:jc w:val="both"/>
        <w:rPr>
          <w:lang w:val="it-IT"/>
        </w:rPr>
      </w:pPr>
      <w:r>
        <w:rPr>
          <w:lang w:val="it-IT"/>
        </w:rPr>
        <w:t>L</w:t>
      </w:r>
      <w:r w:rsidRPr="005C6698">
        <w:rPr>
          <w:lang w:val="it-IT"/>
        </w:rPr>
        <w:t xml:space="preserve">a tenuta di </w:t>
      </w:r>
      <w:proofErr w:type="spellStart"/>
      <w:r w:rsidRPr="005C6698">
        <w:rPr>
          <w:lang w:val="it-IT"/>
        </w:rPr>
        <w:t>Dromoland</w:t>
      </w:r>
      <w:proofErr w:type="spellEnd"/>
      <w:r w:rsidRPr="005C6698">
        <w:rPr>
          <w:lang w:val="it-IT"/>
        </w:rPr>
        <w:t xml:space="preserve"> </w:t>
      </w:r>
      <w:r>
        <w:rPr>
          <w:lang w:val="it-IT"/>
        </w:rPr>
        <w:t xml:space="preserve">è famosa per la bellezza delle sue aree verdi e per le </w:t>
      </w:r>
      <w:r w:rsidRPr="005C6698">
        <w:rPr>
          <w:lang w:val="it-IT"/>
        </w:rPr>
        <w:t>numerose attività</w:t>
      </w:r>
      <w:r>
        <w:rPr>
          <w:lang w:val="it-IT"/>
        </w:rPr>
        <w:t xml:space="preserve"> che si possono praticare al suo interno</w:t>
      </w:r>
      <w:r w:rsidRPr="005C6698">
        <w:rPr>
          <w:lang w:val="it-IT"/>
        </w:rPr>
        <w:t xml:space="preserve">, tra cui passeggiate, tiro con l'arco o </w:t>
      </w:r>
      <w:r>
        <w:rPr>
          <w:lang w:val="it-IT"/>
        </w:rPr>
        <w:t>le speciali wellness sessions</w:t>
      </w:r>
      <w:r w:rsidRPr="005C6698">
        <w:rPr>
          <w:lang w:val="it-IT"/>
        </w:rPr>
        <w:t xml:space="preserve"> nella </w:t>
      </w:r>
      <w:r>
        <w:rPr>
          <w:lang w:val="it-IT"/>
        </w:rPr>
        <w:t>S</w:t>
      </w:r>
      <w:r w:rsidRPr="005C6698">
        <w:rPr>
          <w:lang w:val="it-IT"/>
        </w:rPr>
        <w:t>pa del castello.</w:t>
      </w:r>
    </w:p>
    <w:p w14:paraId="318EEAB7" w14:textId="77777777" w:rsidR="007E1813" w:rsidRPr="005C6698" w:rsidRDefault="00000000" w:rsidP="00F66897">
      <w:pPr>
        <w:jc w:val="both"/>
        <w:rPr>
          <w:lang w:val="it-IT"/>
        </w:rPr>
      </w:pPr>
      <w:r w:rsidRPr="0047239A">
        <w:rPr>
          <w:b/>
          <w:bCs/>
          <w:lang w:val="it-IT"/>
        </w:rPr>
        <w:t xml:space="preserve">L'Outing </w:t>
      </w:r>
      <w:r w:rsidR="00345DF4" w:rsidRPr="0047239A">
        <w:rPr>
          <w:b/>
          <w:bCs/>
          <w:lang w:val="it-IT"/>
        </w:rPr>
        <w:t>Festival</w:t>
      </w:r>
      <w:r w:rsidR="00345DF4" w:rsidRPr="005C6698">
        <w:rPr>
          <w:lang w:val="it-IT"/>
        </w:rPr>
        <w:t xml:space="preserve"> </w:t>
      </w:r>
      <w:r w:rsidRPr="005C6698">
        <w:rPr>
          <w:lang w:val="it-IT"/>
        </w:rPr>
        <w:t>è un'esperienza favolosa e divertente per tutti</w:t>
      </w:r>
      <w:r w:rsidR="00430605">
        <w:rPr>
          <w:lang w:val="it-IT"/>
        </w:rPr>
        <w:t xml:space="preserve"> - </w:t>
      </w:r>
      <w:r w:rsidRPr="005C6698">
        <w:rPr>
          <w:lang w:val="it-IT"/>
        </w:rPr>
        <w:t>queer e non</w:t>
      </w:r>
      <w:r w:rsidR="00430605">
        <w:rPr>
          <w:lang w:val="it-IT"/>
        </w:rPr>
        <w:t xml:space="preserve"> - </w:t>
      </w:r>
      <w:r w:rsidR="00345DF4" w:rsidRPr="005C6698">
        <w:rPr>
          <w:lang w:val="it-IT"/>
        </w:rPr>
        <w:t xml:space="preserve">e </w:t>
      </w:r>
      <w:r w:rsidR="00240271">
        <w:rPr>
          <w:lang w:val="it-IT"/>
        </w:rPr>
        <w:t xml:space="preserve">come tale </w:t>
      </w:r>
      <w:r w:rsidR="00345DF4" w:rsidRPr="005C6698">
        <w:rPr>
          <w:lang w:val="it-IT"/>
        </w:rPr>
        <w:t xml:space="preserve">accoglie </w:t>
      </w:r>
      <w:r w:rsidR="00240271">
        <w:rPr>
          <w:lang w:val="it-IT"/>
        </w:rPr>
        <w:t xml:space="preserve">davvero </w:t>
      </w:r>
      <w:r w:rsidR="00345DF4" w:rsidRPr="005C6698">
        <w:rPr>
          <w:lang w:val="it-IT"/>
        </w:rPr>
        <w:t xml:space="preserve">tutti per un </w:t>
      </w:r>
      <w:proofErr w:type="gramStart"/>
      <w:r w:rsidR="00345DF4" w:rsidRPr="005C6698">
        <w:rPr>
          <w:lang w:val="it-IT"/>
        </w:rPr>
        <w:t>weekend</w:t>
      </w:r>
      <w:proofErr w:type="gramEnd"/>
      <w:r w:rsidR="00345DF4" w:rsidRPr="005C6698">
        <w:rPr>
          <w:lang w:val="it-IT"/>
        </w:rPr>
        <w:t xml:space="preserve"> inclusivo </w:t>
      </w:r>
      <w:r w:rsidR="00240271">
        <w:rPr>
          <w:lang w:val="it-IT"/>
        </w:rPr>
        <w:t>pieno di</w:t>
      </w:r>
      <w:r w:rsidR="00345DF4" w:rsidRPr="005C6698">
        <w:rPr>
          <w:lang w:val="it-IT"/>
        </w:rPr>
        <w:t xml:space="preserve"> </w:t>
      </w:r>
      <w:r w:rsidR="00BC6DDD" w:rsidRPr="005C6698">
        <w:rPr>
          <w:lang w:val="it-IT"/>
        </w:rPr>
        <w:t>allegria.</w:t>
      </w:r>
    </w:p>
    <w:p w14:paraId="52CF2D92" w14:textId="77777777" w:rsidR="007E1813" w:rsidRPr="005C6698" w:rsidRDefault="00000000" w:rsidP="00F66897">
      <w:pPr>
        <w:jc w:val="both"/>
        <w:rPr>
          <w:lang w:val="it-IT"/>
        </w:rPr>
      </w:pPr>
      <w:r w:rsidRPr="005C6698">
        <w:rPr>
          <w:lang w:val="it-IT"/>
        </w:rPr>
        <w:t>Prima, durante o dopo l'</w:t>
      </w:r>
      <w:r w:rsidR="00240271">
        <w:rPr>
          <w:lang w:val="it-IT"/>
        </w:rPr>
        <w:t>event</w:t>
      </w:r>
      <w:r w:rsidR="00430605">
        <w:rPr>
          <w:lang w:val="it-IT"/>
        </w:rPr>
        <w:t>o</w:t>
      </w:r>
      <w:r w:rsidRPr="005C6698">
        <w:rPr>
          <w:lang w:val="it-IT"/>
        </w:rPr>
        <w:t xml:space="preserve">, i partecipanti al festival </w:t>
      </w:r>
      <w:r w:rsidR="00240271">
        <w:rPr>
          <w:lang w:val="it-IT"/>
        </w:rPr>
        <w:t>saranno invitati a</w:t>
      </w:r>
      <w:r w:rsidRPr="005C6698">
        <w:rPr>
          <w:lang w:val="it-IT"/>
        </w:rPr>
        <w:t xml:space="preserve"> cogliere l'opportunità di visitare alcuni degli splendidi siti </w:t>
      </w:r>
      <w:r w:rsidR="00C01A07" w:rsidRPr="005C6698">
        <w:rPr>
          <w:lang w:val="it-IT"/>
        </w:rPr>
        <w:t>naturali</w:t>
      </w:r>
      <w:r w:rsidR="00240271">
        <w:rPr>
          <w:lang w:val="it-IT"/>
        </w:rPr>
        <w:t xml:space="preserve">, parte </w:t>
      </w:r>
      <w:r w:rsidR="00C01A07" w:rsidRPr="005C6698">
        <w:rPr>
          <w:lang w:val="it-IT"/>
        </w:rPr>
        <w:t>del</w:t>
      </w:r>
      <w:r w:rsidR="00240271">
        <w:rPr>
          <w:lang w:val="it-IT"/>
        </w:rPr>
        <w:t xml:space="preserve">l’inestimabile </w:t>
      </w:r>
      <w:r w:rsidR="00C01A07" w:rsidRPr="005C6698">
        <w:rPr>
          <w:lang w:val="it-IT"/>
        </w:rPr>
        <w:t xml:space="preserve">patrimonio </w:t>
      </w:r>
      <w:r w:rsidRPr="005C6698">
        <w:rPr>
          <w:lang w:val="it-IT"/>
        </w:rPr>
        <w:t>della contea di Clare.</w:t>
      </w:r>
    </w:p>
    <w:p w14:paraId="711411A1" w14:textId="3717621B" w:rsidR="007E1813" w:rsidRPr="005C6698" w:rsidRDefault="00000000" w:rsidP="00F66897">
      <w:pPr>
        <w:jc w:val="both"/>
        <w:rPr>
          <w:lang w:val="it-IT"/>
        </w:rPr>
      </w:pPr>
      <w:r w:rsidRPr="005C6698">
        <w:rPr>
          <w:lang w:val="it-IT"/>
        </w:rPr>
        <w:lastRenderedPageBreak/>
        <w:t xml:space="preserve">Da non perdere le </w:t>
      </w:r>
      <w:r w:rsidR="00000A0E" w:rsidRPr="005C6698">
        <w:rPr>
          <w:lang w:val="it-IT"/>
        </w:rPr>
        <w:t xml:space="preserve">magnifiche Scogliere di Moher </w:t>
      </w:r>
      <w:r w:rsidRPr="005C6698">
        <w:rPr>
          <w:lang w:val="it-IT"/>
        </w:rPr>
        <w:t xml:space="preserve">e </w:t>
      </w:r>
      <w:r w:rsidR="005F25AF">
        <w:rPr>
          <w:lang w:val="it-IT"/>
        </w:rPr>
        <w:t>l’a</w:t>
      </w:r>
      <w:r w:rsidR="00000A0E" w:rsidRPr="005C6698">
        <w:rPr>
          <w:lang w:val="it-IT"/>
        </w:rPr>
        <w:t xml:space="preserve">mpio </w:t>
      </w:r>
      <w:r w:rsidRPr="005C6698">
        <w:rPr>
          <w:lang w:val="it-IT"/>
        </w:rPr>
        <w:t xml:space="preserve">paesaggio carsico del </w:t>
      </w:r>
      <w:r w:rsidR="005B3D91" w:rsidRPr="005C6698">
        <w:rPr>
          <w:lang w:val="it-IT"/>
        </w:rPr>
        <w:t>Burren</w:t>
      </w:r>
      <w:r w:rsidRPr="005C6698">
        <w:rPr>
          <w:lang w:val="it-IT"/>
        </w:rPr>
        <w:t xml:space="preserve">, che insieme </w:t>
      </w:r>
      <w:r w:rsidR="005F25AF">
        <w:rPr>
          <w:lang w:val="it-IT"/>
        </w:rPr>
        <w:t>costituiscono</w:t>
      </w:r>
      <w:r w:rsidRPr="005C6698">
        <w:rPr>
          <w:lang w:val="it-IT"/>
        </w:rPr>
        <w:t xml:space="preserve"> </w:t>
      </w:r>
      <w:r w:rsidR="005F25AF">
        <w:rPr>
          <w:lang w:val="it-IT"/>
        </w:rPr>
        <w:t>il</w:t>
      </w:r>
      <w:r w:rsidRPr="005C6698">
        <w:rPr>
          <w:lang w:val="it-IT"/>
        </w:rPr>
        <w:t xml:space="preserve"> </w:t>
      </w:r>
      <w:r w:rsidR="005F25AF" w:rsidRPr="00504511">
        <w:rPr>
          <w:b/>
          <w:bCs/>
          <w:lang w:val="it-IT"/>
        </w:rPr>
        <w:t xml:space="preserve">Global </w:t>
      </w:r>
      <w:proofErr w:type="spellStart"/>
      <w:r w:rsidR="005F25AF" w:rsidRPr="00504511">
        <w:rPr>
          <w:b/>
          <w:bCs/>
          <w:lang w:val="it-IT"/>
        </w:rPr>
        <w:t>Geopark</w:t>
      </w:r>
      <w:proofErr w:type="spellEnd"/>
      <w:r w:rsidR="005F25AF" w:rsidRPr="00504511">
        <w:rPr>
          <w:b/>
          <w:bCs/>
          <w:lang w:val="it-IT"/>
        </w:rPr>
        <w:t xml:space="preserve"> UNESCO</w:t>
      </w:r>
      <w:r w:rsidR="005F25AF">
        <w:rPr>
          <w:lang w:val="it-IT"/>
        </w:rPr>
        <w:t xml:space="preserve">. </w:t>
      </w:r>
    </w:p>
    <w:p w14:paraId="29F5344B" w14:textId="1762C415" w:rsidR="007E1813" w:rsidRDefault="005F25AF" w:rsidP="00F66897">
      <w:pPr>
        <w:jc w:val="both"/>
        <w:rPr>
          <w:lang w:val="it-IT"/>
        </w:rPr>
      </w:pPr>
      <w:r>
        <w:rPr>
          <w:lang w:val="it-IT"/>
        </w:rPr>
        <w:t>Da segnare in agenda a</w:t>
      </w:r>
      <w:r w:rsidRPr="005C6698">
        <w:rPr>
          <w:lang w:val="it-IT"/>
        </w:rPr>
        <w:t xml:space="preserve">nche il </w:t>
      </w:r>
      <w:r w:rsidRPr="00504511">
        <w:rPr>
          <w:b/>
          <w:bCs/>
          <w:lang w:val="it-IT"/>
        </w:rPr>
        <w:t xml:space="preserve">Castello di </w:t>
      </w:r>
      <w:proofErr w:type="spellStart"/>
      <w:r w:rsidRPr="00504511">
        <w:rPr>
          <w:b/>
          <w:bCs/>
          <w:lang w:val="it-IT"/>
        </w:rPr>
        <w:t>Bunratty</w:t>
      </w:r>
      <w:proofErr w:type="spellEnd"/>
      <w:r>
        <w:rPr>
          <w:lang w:val="it-IT"/>
        </w:rPr>
        <w:t xml:space="preserve">, </w:t>
      </w:r>
      <w:r w:rsidRPr="005C6698">
        <w:rPr>
          <w:lang w:val="it-IT"/>
        </w:rPr>
        <w:t xml:space="preserve">risalente al XV secolo, </w:t>
      </w:r>
      <w:r>
        <w:rPr>
          <w:lang w:val="it-IT"/>
        </w:rPr>
        <w:t xml:space="preserve">che </w:t>
      </w:r>
      <w:r w:rsidRPr="005C6698">
        <w:rPr>
          <w:lang w:val="it-IT"/>
        </w:rPr>
        <w:t xml:space="preserve">si trova nelle vicinanze, </w:t>
      </w:r>
      <w:r w:rsidR="00430605">
        <w:rPr>
          <w:lang w:val="it-IT"/>
        </w:rPr>
        <w:t xml:space="preserve">mentre </w:t>
      </w:r>
      <w:r w:rsidRPr="005C6698">
        <w:rPr>
          <w:lang w:val="it-IT"/>
        </w:rPr>
        <w:t xml:space="preserve">a </w:t>
      </w:r>
      <w:r w:rsidR="0083541E" w:rsidRPr="005C6698">
        <w:rPr>
          <w:lang w:val="it-IT"/>
        </w:rPr>
        <w:t xml:space="preserve">mezz'ora di distanza si trova la città di </w:t>
      </w:r>
      <w:r w:rsidR="0083541E" w:rsidRPr="00504511">
        <w:rPr>
          <w:b/>
          <w:bCs/>
          <w:lang w:val="it-IT"/>
        </w:rPr>
        <w:t>Limerick</w:t>
      </w:r>
      <w:r w:rsidR="0083541E" w:rsidRPr="005C6698">
        <w:rPr>
          <w:lang w:val="it-IT"/>
        </w:rPr>
        <w:t xml:space="preserve">, dove il medievale </w:t>
      </w:r>
      <w:r w:rsidR="0083541E" w:rsidRPr="00504511">
        <w:rPr>
          <w:b/>
          <w:bCs/>
          <w:lang w:val="it-IT"/>
        </w:rPr>
        <w:t xml:space="preserve">King </w:t>
      </w:r>
      <w:proofErr w:type="spellStart"/>
      <w:r w:rsidR="0083541E" w:rsidRPr="00504511">
        <w:rPr>
          <w:b/>
          <w:bCs/>
          <w:lang w:val="it-IT"/>
        </w:rPr>
        <w:t>John's</w:t>
      </w:r>
      <w:proofErr w:type="spellEnd"/>
      <w:r w:rsidR="0083541E" w:rsidRPr="00504511">
        <w:rPr>
          <w:b/>
          <w:bCs/>
          <w:lang w:val="it-IT"/>
        </w:rPr>
        <w:t xml:space="preserve"> Castle</w:t>
      </w:r>
      <w:r w:rsidR="0083541E" w:rsidRPr="005C6698">
        <w:rPr>
          <w:lang w:val="it-IT"/>
        </w:rPr>
        <w:t xml:space="preserve"> racconta 800 anni di </w:t>
      </w:r>
      <w:r>
        <w:rPr>
          <w:lang w:val="it-IT"/>
        </w:rPr>
        <w:t xml:space="preserve">intensa </w:t>
      </w:r>
      <w:r w:rsidR="0083541E" w:rsidRPr="005C6698">
        <w:rPr>
          <w:lang w:val="it-IT"/>
        </w:rPr>
        <w:t>storia locale.</w:t>
      </w:r>
    </w:p>
    <w:p w14:paraId="3EE3DCD1" w14:textId="77777777" w:rsidR="005F25AF" w:rsidRPr="005C6698" w:rsidRDefault="005F25AF" w:rsidP="00F66897">
      <w:pPr>
        <w:jc w:val="both"/>
        <w:rPr>
          <w:lang w:val="it-IT"/>
        </w:rPr>
      </w:pPr>
      <w:r>
        <w:rPr>
          <w:lang w:val="it-IT"/>
        </w:rPr>
        <w:t xml:space="preserve">Che sia, insomma, per trovare l’amore, fare nuove amicizie o semplicemente per vivere qualche momento di spensierata leggerezza in un luogo incantevole, anche a San Valentino, l’Irlanda è il luogo ideale davvero per tutti. </w:t>
      </w:r>
      <w:r w:rsidRPr="00504511">
        <w:rPr>
          <w:b/>
          <w:bCs/>
          <w:lang w:val="it-IT"/>
        </w:rPr>
        <w:t>#LOVEISLOVE</w:t>
      </w:r>
    </w:p>
    <w:p w14:paraId="437ED352" w14:textId="64A0D490" w:rsidR="00107B65" w:rsidRDefault="00D94E2F" w:rsidP="00F66897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hyperlink r:id="rId8" w:tgtFrame="_blank" w:history="1">
        <w:r>
          <w:rPr>
            <w:rStyle w:val="Collegamentoipertestuale"/>
            <w:rFonts w:ascii="Roboto" w:hAnsi="Roboto" w:cs="Calibri"/>
            <w:color w:val="0563C1"/>
            <w:sz w:val="20"/>
            <w:szCs w:val="20"/>
            <w:bdr w:val="none" w:sz="0" w:space="0" w:color="auto" w:frame="1"/>
            <w:shd w:val="clear" w:color="auto" w:fill="FFFFFF"/>
          </w:rPr>
          <w:t>www</w:t>
        </w:r>
        <w:r>
          <w:rPr>
            <w:rStyle w:val="Collegamentoipertestuale"/>
            <w:rFonts w:ascii="Roboto" w:hAnsi="Roboto" w:cs="Calibri"/>
            <w:color w:val="0563C1"/>
            <w:sz w:val="20"/>
            <w:szCs w:val="20"/>
            <w:bdr w:val="none" w:sz="0" w:space="0" w:color="auto" w:frame="1"/>
            <w:shd w:val="clear" w:color="auto" w:fill="FFFFFF"/>
          </w:rPr>
          <w:t>.</w:t>
        </w:r>
        <w:r>
          <w:rPr>
            <w:rStyle w:val="Collegamentoipertestuale"/>
            <w:rFonts w:ascii="Roboto" w:hAnsi="Roboto" w:cs="Calibri"/>
            <w:color w:val="0563C1"/>
            <w:sz w:val="20"/>
            <w:szCs w:val="20"/>
            <w:bdr w:val="none" w:sz="0" w:space="0" w:color="auto" w:frame="1"/>
            <w:shd w:val="clear" w:color="auto" w:fill="FFFFFF"/>
          </w:rPr>
          <w:t>ireland.com/outingfestival/</w:t>
        </w:r>
      </w:hyperlink>
    </w:p>
    <w:p w14:paraId="737DC11C" w14:textId="77777777" w:rsidR="007F1B6A" w:rsidRDefault="007F1B6A" w:rsidP="00F66897">
      <w:pPr>
        <w:jc w:val="both"/>
        <w:rPr>
          <w:rFonts w:eastAsia="Times New Roman" w:cs="Times New Roman"/>
        </w:rPr>
      </w:pPr>
    </w:p>
    <w:p w14:paraId="3A664496" w14:textId="77777777" w:rsidR="00D241AF" w:rsidRDefault="00D241AF" w:rsidP="00F66897">
      <w:pPr>
        <w:jc w:val="both"/>
        <w:rPr>
          <w:rFonts w:ascii="Georgia" w:hAnsi="Georgia"/>
          <w:color w:val="111317"/>
          <w:sz w:val="30"/>
          <w:szCs w:val="30"/>
        </w:rPr>
      </w:pPr>
    </w:p>
    <w:sectPr w:rsidR="00D241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"/>
  </w:num>
  <w:num w:numId="3" w16cid:durableId="366567774">
    <w:abstractNumId w:val="2"/>
  </w:num>
  <w:num w:numId="4" w16cid:durableId="134564392">
    <w:abstractNumId w:val="5"/>
  </w:num>
  <w:num w:numId="5" w16cid:durableId="325789571">
    <w:abstractNumId w:val="9"/>
  </w:num>
  <w:num w:numId="6" w16cid:durableId="648823913">
    <w:abstractNumId w:val="8"/>
  </w:num>
  <w:num w:numId="7" w16cid:durableId="644235930">
    <w:abstractNumId w:val="6"/>
  </w:num>
  <w:num w:numId="8" w16cid:durableId="1559049865">
    <w:abstractNumId w:val="4"/>
  </w:num>
  <w:num w:numId="9" w16cid:durableId="12506534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0A0E"/>
    <w:rsid w:val="0000124C"/>
    <w:rsid w:val="00003D57"/>
    <w:rsid w:val="000367DC"/>
    <w:rsid w:val="00050DFC"/>
    <w:rsid w:val="000A3074"/>
    <w:rsid w:val="000D001B"/>
    <w:rsid w:val="000D66B3"/>
    <w:rsid w:val="000E470F"/>
    <w:rsid w:val="000F645E"/>
    <w:rsid w:val="00107B65"/>
    <w:rsid w:val="00114DB0"/>
    <w:rsid w:val="0011509B"/>
    <w:rsid w:val="00124924"/>
    <w:rsid w:val="0013084E"/>
    <w:rsid w:val="00131CBD"/>
    <w:rsid w:val="00144316"/>
    <w:rsid w:val="00184FD1"/>
    <w:rsid w:val="0019517E"/>
    <w:rsid w:val="001A0001"/>
    <w:rsid w:val="001C1B45"/>
    <w:rsid w:val="001C584F"/>
    <w:rsid w:val="001C7E35"/>
    <w:rsid w:val="001E34BF"/>
    <w:rsid w:val="001F1786"/>
    <w:rsid w:val="001F53CC"/>
    <w:rsid w:val="00200F43"/>
    <w:rsid w:val="00215F2F"/>
    <w:rsid w:val="00224DED"/>
    <w:rsid w:val="00240271"/>
    <w:rsid w:val="00242798"/>
    <w:rsid w:val="0024652E"/>
    <w:rsid w:val="00265E6F"/>
    <w:rsid w:val="002660A8"/>
    <w:rsid w:val="002802E3"/>
    <w:rsid w:val="00283ABF"/>
    <w:rsid w:val="002965F9"/>
    <w:rsid w:val="002B5EE6"/>
    <w:rsid w:val="002E02C8"/>
    <w:rsid w:val="002E3D64"/>
    <w:rsid w:val="002F3CD4"/>
    <w:rsid w:val="00304815"/>
    <w:rsid w:val="00304839"/>
    <w:rsid w:val="003233EE"/>
    <w:rsid w:val="00332EA7"/>
    <w:rsid w:val="003448C6"/>
    <w:rsid w:val="003452A3"/>
    <w:rsid w:val="00345957"/>
    <w:rsid w:val="00345DF4"/>
    <w:rsid w:val="00356D8C"/>
    <w:rsid w:val="00372198"/>
    <w:rsid w:val="003757B3"/>
    <w:rsid w:val="003764DD"/>
    <w:rsid w:val="00387439"/>
    <w:rsid w:val="00393842"/>
    <w:rsid w:val="003D1FBA"/>
    <w:rsid w:val="003D3045"/>
    <w:rsid w:val="003E3284"/>
    <w:rsid w:val="003E6D4E"/>
    <w:rsid w:val="003F0290"/>
    <w:rsid w:val="003F3A3D"/>
    <w:rsid w:val="00401ADA"/>
    <w:rsid w:val="00414419"/>
    <w:rsid w:val="004167A7"/>
    <w:rsid w:val="00430605"/>
    <w:rsid w:val="00432E1F"/>
    <w:rsid w:val="004430E2"/>
    <w:rsid w:val="00443A7D"/>
    <w:rsid w:val="004544EF"/>
    <w:rsid w:val="0045641D"/>
    <w:rsid w:val="0047239A"/>
    <w:rsid w:val="004B3F5D"/>
    <w:rsid w:val="004C5246"/>
    <w:rsid w:val="00504511"/>
    <w:rsid w:val="00515216"/>
    <w:rsid w:val="00542BF3"/>
    <w:rsid w:val="005445F8"/>
    <w:rsid w:val="00545AB9"/>
    <w:rsid w:val="00574CE4"/>
    <w:rsid w:val="00581117"/>
    <w:rsid w:val="005B3D91"/>
    <w:rsid w:val="005C6698"/>
    <w:rsid w:val="005D1CC6"/>
    <w:rsid w:val="005F25AF"/>
    <w:rsid w:val="0060101B"/>
    <w:rsid w:val="00606CB5"/>
    <w:rsid w:val="00624E51"/>
    <w:rsid w:val="0062764D"/>
    <w:rsid w:val="006365DB"/>
    <w:rsid w:val="0063788D"/>
    <w:rsid w:val="00651B27"/>
    <w:rsid w:val="00655406"/>
    <w:rsid w:val="0068390D"/>
    <w:rsid w:val="0069511A"/>
    <w:rsid w:val="006A5053"/>
    <w:rsid w:val="006B3EBA"/>
    <w:rsid w:val="006C1643"/>
    <w:rsid w:val="006E05E9"/>
    <w:rsid w:val="00715C33"/>
    <w:rsid w:val="00732D74"/>
    <w:rsid w:val="00741FD6"/>
    <w:rsid w:val="00742692"/>
    <w:rsid w:val="00756136"/>
    <w:rsid w:val="00760B89"/>
    <w:rsid w:val="00782B1A"/>
    <w:rsid w:val="00782BAF"/>
    <w:rsid w:val="00787E3E"/>
    <w:rsid w:val="007D1D05"/>
    <w:rsid w:val="007D6E85"/>
    <w:rsid w:val="007E1813"/>
    <w:rsid w:val="007E5442"/>
    <w:rsid w:val="007E7EB9"/>
    <w:rsid w:val="007F1B6A"/>
    <w:rsid w:val="0082316C"/>
    <w:rsid w:val="0083541E"/>
    <w:rsid w:val="00855DCC"/>
    <w:rsid w:val="00896685"/>
    <w:rsid w:val="008A2DBA"/>
    <w:rsid w:val="008B5B49"/>
    <w:rsid w:val="008C1AC8"/>
    <w:rsid w:val="008D4158"/>
    <w:rsid w:val="008E2A0C"/>
    <w:rsid w:val="008E46AF"/>
    <w:rsid w:val="008E62E3"/>
    <w:rsid w:val="008F468F"/>
    <w:rsid w:val="00922E1B"/>
    <w:rsid w:val="00974065"/>
    <w:rsid w:val="00976E9C"/>
    <w:rsid w:val="00991546"/>
    <w:rsid w:val="009A565E"/>
    <w:rsid w:val="009A591C"/>
    <w:rsid w:val="009B0308"/>
    <w:rsid w:val="009B50E6"/>
    <w:rsid w:val="009C0CB2"/>
    <w:rsid w:val="009F0F02"/>
    <w:rsid w:val="00A344D2"/>
    <w:rsid w:val="00A765C0"/>
    <w:rsid w:val="00A85D50"/>
    <w:rsid w:val="00AB414A"/>
    <w:rsid w:val="00AC2DB9"/>
    <w:rsid w:val="00B10DD9"/>
    <w:rsid w:val="00B2348E"/>
    <w:rsid w:val="00B401B2"/>
    <w:rsid w:val="00B6041B"/>
    <w:rsid w:val="00B66FDA"/>
    <w:rsid w:val="00B67105"/>
    <w:rsid w:val="00B71AA5"/>
    <w:rsid w:val="00B82215"/>
    <w:rsid w:val="00B8412F"/>
    <w:rsid w:val="00BB644C"/>
    <w:rsid w:val="00BB76E8"/>
    <w:rsid w:val="00BB7A0C"/>
    <w:rsid w:val="00BC1B1E"/>
    <w:rsid w:val="00BC1D97"/>
    <w:rsid w:val="00BC3AC9"/>
    <w:rsid w:val="00BC4749"/>
    <w:rsid w:val="00BC6DDD"/>
    <w:rsid w:val="00BD54F0"/>
    <w:rsid w:val="00BD6BD0"/>
    <w:rsid w:val="00BF2141"/>
    <w:rsid w:val="00C01A07"/>
    <w:rsid w:val="00C23265"/>
    <w:rsid w:val="00C2603D"/>
    <w:rsid w:val="00C32B2E"/>
    <w:rsid w:val="00C9446F"/>
    <w:rsid w:val="00C97C06"/>
    <w:rsid w:val="00CA554E"/>
    <w:rsid w:val="00CB3574"/>
    <w:rsid w:val="00CC52C8"/>
    <w:rsid w:val="00CC5FD1"/>
    <w:rsid w:val="00CD3AF1"/>
    <w:rsid w:val="00CD3D30"/>
    <w:rsid w:val="00CD5172"/>
    <w:rsid w:val="00CD7B72"/>
    <w:rsid w:val="00CE64C7"/>
    <w:rsid w:val="00CF474E"/>
    <w:rsid w:val="00CF5382"/>
    <w:rsid w:val="00D174D2"/>
    <w:rsid w:val="00D241AF"/>
    <w:rsid w:val="00D25184"/>
    <w:rsid w:val="00D34477"/>
    <w:rsid w:val="00D87D7A"/>
    <w:rsid w:val="00D94E2F"/>
    <w:rsid w:val="00DA1D77"/>
    <w:rsid w:val="00DC5092"/>
    <w:rsid w:val="00DF2DB7"/>
    <w:rsid w:val="00E13024"/>
    <w:rsid w:val="00E323A3"/>
    <w:rsid w:val="00E32A0A"/>
    <w:rsid w:val="00E520B0"/>
    <w:rsid w:val="00E63EC4"/>
    <w:rsid w:val="00E90F02"/>
    <w:rsid w:val="00EA3128"/>
    <w:rsid w:val="00ED13CB"/>
    <w:rsid w:val="00ED6163"/>
    <w:rsid w:val="00ED64F6"/>
    <w:rsid w:val="00ED69E9"/>
    <w:rsid w:val="00F008E0"/>
    <w:rsid w:val="00F00EC8"/>
    <w:rsid w:val="00F050E6"/>
    <w:rsid w:val="00F12BA6"/>
    <w:rsid w:val="00F51082"/>
    <w:rsid w:val="00F6439A"/>
    <w:rsid w:val="00F64CDF"/>
    <w:rsid w:val="00F66897"/>
    <w:rsid w:val="00F71E6D"/>
    <w:rsid w:val="00F761BC"/>
    <w:rsid w:val="00F8032C"/>
    <w:rsid w:val="00F907C5"/>
    <w:rsid w:val="00FA7516"/>
    <w:rsid w:val="00FB062E"/>
    <w:rsid w:val="00FE63E1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55485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F1B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4">
    <w:name w:val="heading 4"/>
    <w:basedOn w:val="Normale"/>
    <w:link w:val="Titolo4Carattere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F645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eWeb">
    <w:name w:val="Normal (Web)"/>
    <w:basedOn w:val="Normale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e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Carpredefinitoparagrafo"/>
    <w:rsid w:val="00DF2DB7"/>
  </w:style>
  <w:style w:type="character" w:customStyle="1" w:styleId="eop">
    <w:name w:val="eop"/>
    <w:basedOn w:val="Carpredefinitoparagrafo"/>
    <w:rsid w:val="00DF2DB7"/>
  </w:style>
  <w:style w:type="character" w:customStyle="1" w:styleId="Titolo4Carattere">
    <w:name w:val="Titolo 4 Carattere"/>
    <w:basedOn w:val="Carpredefinitoparagrafo"/>
    <w:link w:val="Titolo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F1B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/outingfestival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59011A-BDDA-4FAC-B77C-16E4873FFA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8A81578A-AA97-4EC5-922C-C6A798940D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00BF57-E26A-445A-839A-665E8F9DB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>, docId:5702833B411C8F5367C0BB1D20CEB874</cp:keywords>
  <dc:description/>
  <cp:lastModifiedBy>Ornella Gamacchio</cp:lastModifiedBy>
  <cp:revision>6</cp:revision>
  <dcterms:created xsi:type="dcterms:W3CDTF">2024-01-17T17:38:00Z</dcterms:created>
  <dcterms:modified xsi:type="dcterms:W3CDTF">2024-01-18T10:32:00Z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